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938AE88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5F13C6" w:rsidRPr="005F13C6">
        <w:rPr>
          <w:rFonts w:ascii="Times New Roman" w:hAnsi="Times New Roman"/>
          <w:bCs/>
          <w:sz w:val="28"/>
          <w:szCs w:val="28"/>
        </w:rPr>
        <w:t>ВЛ-0,4кВ отпайка оп.6-10 Садовая от КТП-6448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A27E7DB" w14:textId="784B30D9" w:rsidR="005F13C6" w:rsidRPr="005F13C6" w:rsidRDefault="007F7233" w:rsidP="005F13C6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870121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F13C6" w:rsidRPr="005F13C6">
        <w:rPr>
          <w:rFonts w:ascii="Times New Roman" w:hAnsi="Times New Roman"/>
          <w:bCs/>
          <w:sz w:val="28"/>
          <w:szCs w:val="28"/>
        </w:rPr>
        <w:t>59:32:0390001:1911 (</w:t>
      </w:r>
      <w:r w:rsidR="003A2968">
        <w:rPr>
          <w:rFonts w:ascii="Times New Roman" w:hAnsi="Times New Roman"/>
          <w:bCs/>
          <w:sz w:val="28"/>
          <w:szCs w:val="28"/>
        </w:rPr>
        <w:t xml:space="preserve">6 кв.м), расположенный по адресу: </w:t>
      </w:r>
      <w:r w:rsidR="005F13C6" w:rsidRPr="005F13C6">
        <w:rPr>
          <w:rFonts w:ascii="Times New Roman" w:hAnsi="Times New Roman"/>
          <w:bCs/>
          <w:sz w:val="28"/>
          <w:szCs w:val="28"/>
        </w:rPr>
        <w:t>край Пермский, м.о. Пермский, д</w:t>
      </w:r>
      <w:r w:rsidR="003A2968">
        <w:rPr>
          <w:rFonts w:ascii="Times New Roman" w:hAnsi="Times New Roman"/>
          <w:bCs/>
          <w:sz w:val="28"/>
          <w:szCs w:val="28"/>
        </w:rPr>
        <w:t>.</w:t>
      </w:r>
      <w:r w:rsidR="005F13C6" w:rsidRPr="005F13C6">
        <w:rPr>
          <w:rFonts w:ascii="Times New Roman" w:hAnsi="Times New Roman"/>
          <w:bCs/>
          <w:sz w:val="28"/>
          <w:szCs w:val="28"/>
        </w:rPr>
        <w:t xml:space="preserve"> Нестюково, ул</w:t>
      </w:r>
      <w:r w:rsidR="003A2968">
        <w:rPr>
          <w:rFonts w:ascii="Times New Roman" w:hAnsi="Times New Roman"/>
          <w:bCs/>
          <w:sz w:val="28"/>
          <w:szCs w:val="28"/>
        </w:rPr>
        <w:t>.</w:t>
      </w:r>
      <w:r w:rsidR="005F13C6" w:rsidRPr="005F13C6">
        <w:rPr>
          <w:rFonts w:ascii="Times New Roman" w:hAnsi="Times New Roman"/>
          <w:bCs/>
          <w:sz w:val="28"/>
          <w:szCs w:val="28"/>
        </w:rPr>
        <w:t xml:space="preserve"> Садовая, зу 12/1</w:t>
      </w:r>
      <w:r w:rsidR="005F13C6">
        <w:rPr>
          <w:rFonts w:ascii="Times New Roman" w:hAnsi="Times New Roman"/>
          <w:bCs/>
          <w:sz w:val="28"/>
          <w:szCs w:val="28"/>
        </w:rPr>
        <w:t>;</w:t>
      </w:r>
    </w:p>
    <w:p w14:paraId="17F69EDE" w14:textId="21DB3D0A" w:rsidR="005F13C6" w:rsidRPr="005F13C6" w:rsidRDefault="005F13C6" w:rsidP="005F13C6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13C6">
        <w:rPr>
          <w:rFonts w:ascii="Times New Roman" w:hAnsi="Times New Roman"/>
          <w:bCs/>
          <w:sz w:val="28"/>
          <w:szCs w:val="28"/>
        </w:rPr>
        <w:t xml:space="preserve">- </w:t>
      </w:r>
      <w:r w:rsidR="003A296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F13C6">
        <w:rPr>
          <w:rFonts w:ascii="Times New Roman" w:hAnsi="Times New Roman"/>
          <w:bCs/>
          <w:sz w:val="28"/>
          <w:szCs w:val="28"/>
        </w:rPr>
        <w:t>59:32:0390001:1684 (</w:t>
      </w:r>
      <w:r w:rsidR="003A2968">
        <w:rPr>
          <w:rFonts w:ascii="Times New Roman" w:hAnsi="Times New Roman"/>
          <w:bCs/>
          <w:sz w:val="28"/>
          <w:szCs w:val="28"/>
        </w:rPr>
        <w:t xml:space="preserve">41 </w:t>
      </w:r>
      <w:r w:rsidR="003A2968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Pr="005F13C6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д. Нестюково, ул. Садовая, д.16</w:t>
      </w:r>
      <w:r>
        <w:rPr>
          <w:rFonts w:ascii="Times New Roman" w:hAnsi="Times New Roman"/>
          <w:bCs/>
          <w:sz w:val="28"/>
          <w:szCs w:val="28"/>
        </w:rPr>
        <w:t>;</w:t>
      </w:r>
      <w:r w:rsidR="00134953">
        <w:rPr>
          <w:rFonts w:ascii="Times New Roman" w:hAnsi="Times New Roman"/>
          <w:bCs/>
          <w:sz w:val="28"/>
          <w:szCs w:val="28"/>
        </w:rPr>
        <w:t xml:space="preserve"> </w:t>
      </w:r>
    </w:p>
    <w:p w14:paraId="6B396A1C" w14:textId="5E62ACA7" w:rsidR="005F13C6" w:rsidRPr="005F13C6" w:rsidRDefault="005F13C6" w:rsidP="005F13C6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13C6">
        <w:rPr>
          <w:rFonts w:ascii="Times New Roman" w:hAnsi="Times New Roman"/>
          <w:bCs/>
          <w:sz w:val="28"/>
          <w:szCs w:val="28"/>
        </w:rPr>
        <w:t>- </w:t>
      </w:r>
      <w:r w:rsidR="003A296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F13C6">
        <w:rPr>
          <w:rFonts w:ascii="Times New Roman" w:hAnsi="Times New Roman"/>
          <w:bCs/>
          <w:sz w:val="28"/>
          <w:szCs w:val="28"/>
        </w:rPr>
        <w:t>59:32:0390001:1679 (</w:t>
      </w:r>
      <w:r w:rsidR="00134953">
        <w:rPr>
          <w:rFonts w:ascii="Times New Roman" w:hAnsi="Times New Roman"/>
          <w:bCs/>
          <w:sz w:val="28"/>
          <w:szCs w:val="28"/>
        </w:rPr>
        <w:t xml:space="preserve">66 </w:t>
      </w:r>
      <w:r w:rsidR="00134953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Pr="005F13C6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Нестюково, улица Садовая, з/у 18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B117F99" w14:textId="429104F8" w:rsidR="005E6AB1" w:rsidRPr="005E6AB1" w:rsidRDefault="005F13C6" w:rsidP="005F13C6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13C6">
        <w:rPr>
          <w:rFonts w:ascii="Times New Roman" w:hAnsi="Times New Roman"/>
          <w:bCs/>
          <w:sz w:val="28"/>
          <w:szCs w:val="28"/>
        </w:rPr>
        <w:t>- </w:t>
      </w:r>
      <w:r w:rsidR="003A296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F13C6">
        <w:rPr>
          <w:rFonts w:ascii="Times New Roman" w:hAnsi="Times New Roman"/>
          <w:bCs/>
          <w:sz w:val="28"/>
          <w:szCs w:val="28"/>
        </w:rPr>
        <w:t>59:32:0390001:1606 (</w:t>
      </w:r>
      <w:r w:rsidR="00134953">
        <w:rPr>
          <w:rFonts w:ascii="Times New Roman" w:hAnsi="Times New Roman"/>
          <w:bCs/>
          <w:sz w:val="28"/>
          <w:szCs w:val="28"/>
        </w:rPr>
        <w:t xml:space="preserve">57 </w:t>
      </w:r>
      <w:r w:rsidR="00134953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Pr="005F13C6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Нестюково, улица Садовая, з/у 14А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6EC8624" w14:textId="30689BD6" w:rsidR="006225F1" w:rsidRDefault="006225F1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70121" w:rsidRPr="00870121">
        <w:rPr>
          <w:rFonts w:ascii="Times New Roman" w:hAnsi="Times New Roman"/>
          <w:bCs/>
          <w:sz w:val="28"/>
          <w:szCs w:val="28"/>
        </w:rPr>
        <w:t>в кадастровом квартале</w:t>
      </w:r>
      <w:r w:rsidR="00870121">
        <w:rPr>
          <w:rFonts w:ascii="Times New Roman" w:hAnsi="Times New Roman"/>
          <w:bCs/>
          <w:sz w:val="28"/>
          <w:szCs w:val="28"/>
        </w:rPr>
        <w:t xml:space="preserve"> </w:t>
      </w:r>
      <w:r w:rsidRPr="005E6AB1">
        <w:rPr>
          <w:rFonts w:ascii="Times New Roman" w:hAnsi="Times New Roman"/>
          <w:bCs/>
          <w:sz w:val="28"/>
          <w:szCs w:val="28"/>
        </w:rPr>
        <w:t>59:32:0</w:t>
      </w:r>
      <w:r w:rsidR="005F13C6">
        <w:rPr>
          <w:rFonts w:ascii="Times New Roman" w:hAnsi="Times New Roman"/>
          <w:bCs/>
          <w:sz w:val="28"/>
          <w:szCs w:val="28"/>
        </w:rPr>
        <w:t>390001</w:t>
      </w:r>
      <w:r w:rsidRPr="005E6AB1">
        <w:rPr>
          <w:rFonts w:ascii="Times New Roman" w:hAnsi="Times New Roman"/>
          <w:bCs/>
          <w:sz w:val="28"/>
          <w:szCs w:val="28"/>
        </w:rPr>
        <w:t xml:space="preserve"> (</w:t>
      </w:r>
      <w:r w:rsidR="00870121">
        <w:rPr>
          <w:rFonts w:ascii="Times New Roman" w:hAnsi="Times New Roman"/>
          <w:bCs/>
          <w:sz w:val="28"/>
          <w:szCs w:val="28"/>
        </w:rPr>
        <w:t>343 кв.м)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3E0317D3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F13C6">
        <w:rPr>
          <w:rFonts w:ascii="Times New Roman" w:hAnsi="Times New Roman"/>
          <w:bCs/>
          <w:sz w:val="28"/>
          <w:szCs w:val="28"/>
        </w:rPr>
        <w:t>513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953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2968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121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2024-10-04T13:32:00Z</dcterms:created>
  <dcterms:modified xsi:type="dcterms:W3CDTF">2024-10-24T04:29:00Z</dcterms:modified>
</cp:coreProperties>
</file>